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Załącznik nr 8 do SWZ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</w:t>
      </w:r>
      <w:r>
        <w:rPr>
          <w:rFonts w:cs="Arial" w:ascii="Arial" w:hAnsi="Arial"/>
          <w:sz w:val="24"/>
          <w:szCs w:val="24"/>
        </w:rPr>
        <w:tab/>
        <w:tab/>
        <w:t>...................................., dnia  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Wykonawcy: 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Siedziba Wykonawcy: ....................................................................................................</w:t>
      </w:r>
    </w:p>
    <w:p>
      <w:pPr>
        <w:pStyle w:val="Normal"/>
        <w:spacing w:before="0" w:after="0"/>
        <w:ind w:left="1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left="15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osób skierowanych do realizacji zamówienia publicznego</w:t>
      </w:r>
    </w:p>
    <w:tbl>
      <w:tblPr>
        <w:tblW w:w="9214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78"/>
        <w:gridCol w:w="1221"/>
        <w:gridCol w:w="1844"/>
        <w:gridCol w:w="2127"/>
        <w:gridCol w:w="1702"/>
        <w:gridCol w:w="1841"/>
      </w:tblGrid>
      <w:tr>
        <w:trPr>
          <w:trHeight w:val="540" w:hRule="atLeast"/>
          <w:cantSplit w:val="true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Lp.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Nazwisko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 imię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Kwalifikacje zawodowe/ posiadane uprawnienia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Nr uprawnień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Nr zaświadczenia, data ważności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Doświadczenie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Wykształcenie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Zakres czynności</w:t>
            </w:r>
          </w:p>
        </w:tc>
      </w:tr>
      <w:tr>
        <w:trPr>
          <w:trHeight w:val="540" w:hRule="atLeast"/>
          <w:cantSplit w:val="true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(* niepotrzebne skreślić)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Uwaga: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Oświadczam/oświadczamy, że osoby, skierowane do realizacji zamówienia publicznego w szczególności odpowiedzialne za kierowanie robotami budowlanymi, wskazane w „Wykazie osób skierowanych do realizacji zamówienia publicznego”, posiadają wymagane przez Zamawiającego kwalifikacje zawodowe/uprawnienia.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970334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fals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1731b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1731b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3cd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fals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173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173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3c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1</Pages>
  <Words>125</Words>
  <Characters>1418</Characters>
  <CharactersWithSpaces>1570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2022-08-04T08:11:12Z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